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26925A69" w:rsidR="00EF7C06" w:rsidRPr="00BC2587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</w:t>
      </w:r>
      <w:r w:rsidR="00A801A9" w:rsidRP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>1</w:t>
      </w:r>
      <w:r w:rsidR="00BC2587" w:rsidRP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>5</w:t>
      </w:r>
      <w:r w:rsidR="006D7077" w:rsidRP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>The Impact of the Immigration Control Act Amendment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520565BB" w:rsidR="00336D90" w:rsidRDefault="00A801A9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3E109080" w:rsidR="00336D90" w:rsidRPr="00A801A9" w:rsidRDefault="00A801A9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801A9">
              <w:rPr>
                <w:rFonts w:ascii="Arial" w:hAnsi="Arial"/>
                <w:b/>
                <w:color w:val="FF0000"/>
                <w:sz w:val="28"/>
              </w:rPr>
              <w:t>(                          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042BE90B" w:rsidR="00336D90" w:rsidRDefault="00B842A2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She was involved in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), and (     ) (     ).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74A5BDE" w:rsidR="00336D90" w:rsidRPr="00B842A2" w:rsidRDefault="00B842A2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B842A2">
              <w:rPr>
                <w:rFonts w:ascii="Arial" w:hAnsi="Arial"/>
                <w:b/>
                <w:color w:val="FF0000"/>
                <w:sz w:val="28"/>
              </w:rPr>
              <w:t xml:space="preserve">She was involved in </w:t>
            </w:r>
            <w:proofErr w:type="gramStart"/>
            <w:r w:rsidRPr="00B842A2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B842A2">
              <w:rPr>
                <w:rFonts w:ascii="Arial" w:hAnsi="Arial"/>
                <w:b/>
                <w:color w:val="FF0000"/>
                <w:sz w:val="28"/>
              </w:rPr>
              <w:t xml:space="preserve">   ), and (     ) (     ).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674BC3D3" w14:textId="77777777" w:rsidR="00F359E4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</w:p>
    <w:p w14:paraId="43113DF7" w14:textId="1CACE408" w:rsidR="00214FA4" w:rsidRPr="00A801A9" w:rsidRDefault="001B359B">
      <w:pPr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F359E4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A801A9" w14:paraId="699BF2DB" w14:textId="77777777" w:rsidTr="003D12FF">
        <w:tc>
          <w:tcPr>
            <w:tcW w:w="639" w:type="dxa"/>
          </w:tcPr>
          <w:p w14:paraId="2981C29E" w14:textId="77777777" w:rsidR="00A801A9" w:rsidRDefault="00A801A9" w:rsidP="003D12FF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213FBB1" w14:textId="77777777" w:rsidR="00A801A9" w:rsidRDefault="00A801A9" w:rsidP="003D12FF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03AB9C68" w14:textId="77777777" w:rsidR="00A801A9" w:rsidRDefault="00A801A9" w:rsidP="003D12FF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A801A9" w14:paraId="3D7A2BC6" w14:textId="77777777" w:rsidTr="003D12FF">
        <w:tc>
          <w:tcPr>
            <w:tcW w:w="639" w:type="dxa"/>
            <w:vAlign w:val="center"/>
          </w:tcPr>
          <w:p w14:paraId="1EC0BACA" w14:textId="47882579" w:rsidR="00A801A9" w:rsidRDefault="00B842A2" w:rsidP="003D1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62CA9B31" w14:textId="02D37DE1" w:rsidR="00A801A9" w:rsidRDefault="00B842A2" w:rsidP="003D12F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Our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(     ) (     ) is the arrest of a prominent CEO on charges of financial misconduct.</w:t>
            </w:r>
          </w:p>
        </w:tc>
        <w:tc>
          <w:tcPr>
            <w:tcW w:w="947" w:type="dxa"/>
            <w:vMerge w:val="restart"/>
            <w:vAlign w:val="center"/>
          </w:tcPr>
          <w:p w14:paraId="11B08F67" w14:textId="77777777" w:rsidR="00A801A9" w:rsidRDefault="00A801A9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A801A9" w14:paraId="2664F967" w14:textId="77777777" w:rsidTr="003D12FF">
        <w:tc>
          <w:tcPr>
            <w:tcW w:w="639" w:type="dxa"/>
            <w:vAlign w:val="center"/>
          </w:tcPr>
          <w:p w14:paraId="12EE1E1A" w14:textId="4D12702B" w:rsidR="00A801A9" w:rsidRPr="005B4B1B" w:rsidRDefault="00A801A9" w:rsidP="003D12FF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</w:t>
            </w:r>
            <w:r w:rsidR="00B842A2"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540596BF" w14:textId="49727891" w:rsidR="00A801A9" w:rsidRPr="00A801A9" w:rsidRDefault="00A801A9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5750C47" w14:textId="77777777" w:rsidR="00A801A9" w:rsidRDefault="00A801A9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842A2" w14:paraId="0883C897" w14:textId="77777777" w:rsidTr="003D12FF">
        <w:tc>
          <w:tcPr>
            <w:tcW w:w="639" w:type="dxa"/>
            <w:vAlign w:val="center"/>
          </w:tcPr>
          <w:p w14:paraId="51ED9902" w14:textId="5EBC49C3" w:rsidR="00B842A2" w:rsidRDefault="00B842A2" w:rsidP="003D12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2313C3E2" w14:textId="556AA450" w:rsidR="00B842A2" w:rsidRDefault="00B842A2" w:rsidP="00A801A9">
            <w:pPr>
              <w:rPr>
                <w:rFonts w:ascii="Arial" w:hAnsi="Arial"/>
                <w:b/>
                <w:color w:val="000000"/>
                <w:sz w:val="28"/>
              </w:rPr>
            </w:pP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 ) (    ) a significant policy (     ) that could impact millions across the country.</w:t>
            </w:r>
          </w:p>
        </w:tc>
        <w:tc>
          <w:tcPr>
            <w:tcW w:w="947" w:type="dxa"/>
            <w:vMerge w:val="restart"/>
            <w:vAlign w:val="center"/>
          </w:tcPr>
          <w:p w14:paraId="484E8CFE" w14:textId="77777777" w:rsidR="00B842A2" w:rsidRDefault="00B842A2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842A2" w14:paraId="7D7A7A8C" w14:textId="77777777" w:rsidTr="003D12FF">
        <w:tc>
          <w:tcPr>
            <w:tcW w:w="639" w:type="dxa"/>
            <w:vAlign w:val="center"/>
          </w:tcPr>
          <w:p w14:paraId="42B2F3F0" w14:textId="176A8B1F" w:rsidR="00B842A2" w:rsidRPr="005B4B1B" w:rsidRDefault="00B842A2" w:rsidP="003D12F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66452909" w14:textId="77777777" w:rsidR="00B842A2" w:rsidRPr="00A801A9" w:rsidRDefault="00B842A2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64418DD" w14:textId="77777777" w:rsidR="00B842A2" w:rsidRDefault="00B842A2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A801A9" w14:paraId="74452BC4" w14:textId="77777777" w:rsidTr="003D12FF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CFF2BEE" w14:textId="7E33321F" w:rsidR="00A801A9" w:rsidRPr="005B4B1B" w:rsidRDefault="00A801A9" w:rsidP="003D12FF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="00B842A2"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2D798220" w14:textId="77777777" w:rsidR="00A801A9" w:rsidRDefault="00A801A9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7ECE35C5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</w:t>
            </w:r>
            <w:r w:rsidR="00051426">
              <w:rPr>
                <w:rFonts w:ascii="Arial" w:hAnsi="Arial"/>
                <w:b/>
                <w:sz w:val="28"/>
              </w:rPr>
              <w:t xml:space="preserve"> </w:t>
            </w:r>
            <w:r w:rsidR="00A801A9">
              <w:rPr>
                <w:rFonts w:ascii="Arial" w:hAnsi="Arial"/>
                <w:b/>
                <w:sz w:val="28"/>
              </w:rPr>
              <w:t xml:space="preserve">  </w:t>
            </w:r>
            <w:r w:rsidR="00C64C45">
              <w:rPr>
                <w:rFonts w:ascii="Arial" w:hAnsi="Arial"/>
                <w:b/>
                <w:sz w:val="28"/>
              </w:rPr>
              <w:t xml:space="preserve">              </w:t>
            </w:r>
            <w:r w:rsidR="00A801A9">
              <w:rPr>
                <w:rFonts w:ascii="Arial" w:hAnsi="Arial"/>
                <w:b/>
                <w:sz w:val="28"/>
              </w:rPr>
              <w:t xml:space="preserve"> </w:t>
            </w:r>
            <w:r w:rsidR="00C64C45">
              <w:rPr>
                <w:rFonts w:ascii="Arial" w:hAnsi="Arial"/>
                <w:b/>
                <w:sz w:val="28"/>
              </w:rPr>
              <w:t xml:space="preserve">       </w:t>
            </w:r>
            <w:r w:rsidR="00051426">
              <w:rPr>
                <w:rFonts w:ascii="Arial" w:hAnsi="Arial"/>
                <w:b/>
                <w:sz w:val="28"/>
              </w:rPr>
              <w:t xml:space="preserve">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54104628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05142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C64C45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C64C45">
              <w:rPr>
                <w:rFonts w:ascii="Arial" w:hAnsi="Arial"/>
                <w:b/>
                <w:color w:val="FF0000"/>
                <w:sz w:val="28"/>
              </w:rPr>
              <w:t xml:space="preserve">           </w:t>
            </w:r>
            <w:r w:rsidR="00051426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6EF4C6DB" w:rsidR="000B0DD6" w:rsidRDefault="0005142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  </w:t>
            </w:r>
            <w:r w:rsidR="00A801A9">
              <w:rPr>
                <w:rFonts w:ascii="Arial" w:hAnsi="Arial"/>
                <w:b/>
                <w:sz w:val="28"/>
              </w:rPr>
              <w:t xml:space="preserve">             </w:t>
            </w:r>
            <w:r w:rsidR="00C64C45">
              <w:rPr>
                <w:rFonts w:ascii="Arial" w:hAnsi="Arial"/>
                <w:b/>
                <w:sz w:val="28"/>
              </w:rPr>
              <w:t xml:space="preserve">           </w:t>
            </w:r>
            <w:r w:rsidR="00A801A9"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Arial" w:hAnsi="Arial"/>
                <w:b/>
                <w:sz w:val="28"/>
              </w:rPr>
              <w:t xml:space="preserve">  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0EDF1D03" w:rsidR="000B0DD6" w:rsidRPr="00051426" w:rsidRDefault="0005142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C64C45">
              <w:rPr>
                <w:rFonts w:ascii="Arial" w:hAnsi="Arial"/>
                <w:b/>
                <w:color w:val="FF0000"/>
                <w:sz w:val="28"/>
              </w:rPr>
              <w:t xml:space="preserve">           </w:t>
            </w: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128FFE39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 xml:space="preserve">Learn in Depth </w:t>
      </w:r>
      <w:r w:rsidR="00076DEB">
        <w:rPr>
          <w:b/>
          <w:bCs/>
          <w:imprint w:val="0"/>
          <w:color w:val="385623"/>
        </w:rPr>
        <w:t>2nd</w:t>
      </w:r>
      <w:r w:rsidRPr="005253E4">
        <w:rPr>
          <w:b/>
          <w:bCs/>
          <w:imprint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001F568E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3E072154" w14:textId="7E8B9103" w:rsidR="00FF718A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>Learn in Depth 2</w:t>
      </w:r>
      <w:r w:rsidRPr="00107FAC">
        <w:rPr>
          <w:b/>
          <w:bCs/>
          <w:color w:val="385623"/>
          <w:sz w:val="28"/>
          <w:szCs w:val="28"/>
          <w:vertAlign w:val="superscript"/>
        </w:rPr>
        <w:t>nd</w:t>
      </w:r>
      <w:r w:rsidRPr="00B5389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F359E4">
        <w:rPr>
          <w:b/>
          <w:bCs/>
          <w:color w:val="385623"/>
          <w:sz w:val="28"/>
          <w:szCs w:val="28"/>
        </w:rPr>
        <w:t>Grammar</w:t>
      </w:r>
      <w:r w:rsidR="00F359E4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107FAC" w14:paraId="42205F81" w14:textId="77777777" w:rsidTr="00971704">
        <w:tc>
          <w:tcPr>
            <w:tcW w:w="639" w:type="dxa"/>
          </w:tcPr>
          <w:p w14:paraId="65C5FB91" w14:textId="77777777" w:rsidR="00107FAC" w:rsidRDefault="00107FAC" w:rsidP="00971704">
            <w:pPr>
              <w:rPr>
                <w:b/>
              </w:rPr>
            </w:pPr>
          </w:p>
        </w:tc>
        <w:tc>
          <w:tcPr>
            <w:tcW w:w="1502" w:type="dxa"/>
          </w:tcPr>
          <w:p w14:paraId="7750CA41" w14:textId="77777777" w:rsidR="00107FAC" w:rsidRDefault="00107FAC" w:rsidP="009717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716C24FC" w14:textId="77777777" w:rsidR="00107FAC" w:rsidRDefault="00107FAC" w:rsidP="0097170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5CD3BDAC" w14:textId="77777777" w:rsidR="00107FAC" w:rsidRDefault="00107FAC" w:rsidP="00971704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107FAC" w14:paraId="590970FC" w14:textId="77777777" w:rsidTr="00971704">
        <w:tc>
          <w:tcPr>
            <w:tcW w:w="639" w:type="dxa"/>
            <w:vAlign w:val="center"/>
          </w:tcPr>
          <w:p w14:paraId="6EFCA08B" w14:textId="101548CB" w:rsidR="00107FAC" w:rsidRDefault="00107FAC" w:rsidP="00971704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14:paraId="6CA7D5AD" w14:textId="77777777" w:rsidR="00107FAC" w:rsidRDefault="00107FAC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DBD3E50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00C75A0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07FAC" w14:paraId="61B2806C" w14:textId="77777777" w:rsidTr="00971704">
        <w:tc>
          <w:tcPr>
            <w:tcW w:w="639" w:type="dxa"/>
            <w:vAlign w:val="center"/>
          </w:tcPr>
          <w:p w14:paraId="5A406908" w14:textId="51177D4A" w:rsidR="00107FAC" w:rsidRDefault="00107FAC" w:rsidP="00971704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502" w:type="dxa"/>
            <w:vAlign w:val="center"/>
          </w:tcPr>
          <w:p w14:paraId="740A50EA" w14:textId="77777777" w:rsidR="00107FAC" w:rsidRDefault="00107FAC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4ACF0842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37CB182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07FAC" w14:paraId="7BF321BF" w14:textId="77777777" w:rsidTr="00971704">
        <w:tc>
          <w:tcPr>
            <w:tcW w:w="639" w:type="dxa"/>
            <w:vAlign w:val="center"/>
          </w:tcPr>
          <w:p w14:paraId="17F591EB" w14:textId="4AC31726" w:rsidR="00107FAC" w:rsidRDefault="00107FAC" w:rsidP="00971704">
            <w:pPr>
              <w:jc w:val="center"/>
              <w:rPr>
                <w:b/>
              </w:rPr>
            </w:pPr>
            <w:r>
              <w:rPr>
                <w:b/>
              </w:rPr>
              <w:t>2-1</w:t>
            </w:r>
          </w:p>
        </w:tc>
        <w:tc>
          <w:tcPr>
            <w:tcW w:w="1502" w:type="dxa"/>
            <w:vAlign w:val="center"/>
          </w:tcPr>
          <w:p w14:paraId="42EBA050" w14:textId="77777777" w:rsidR="00107FAC" w:rsidRDefault="00107FAC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647202E3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E5B8E7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07FAC" w14:paraId="1EC6CB0E" w14:textId="77777777" w:rsidTr="00971704">
        <w:tc>
          <w:tcPr>
            <w:tcW w:w="639" w:type="dxa"/>
            <w:vAlign w:val="center"/>
          </w:tcPr>
          <w:p w14:paraId="3962A68E" w14:textId="7463D983" w:rsidR="00107FAC" w:rsidRDefault="00107FAC" w:rsidP="00971704">
            <w:pPr>
              <w:jc w:val="center"/>
              <w:rPr>
                <w:b/>
              </w:rPr>
            </w:pPr>
            <w:r>
              <w:rPr>
                <w:b/>
              </w:rPr>
              <w:t>2-2</w:t>
            </w:r>
          </w:p>
        </w:tc>
        <w:tc>
          <w:tcPr>
            <w:tcW w:w="1502" w:type="dxa"/>
            <w:vAlign w:val="center"/>
          </w:tcPr>
          <w:p w14:paraId="189C6D54" w14:textId="77777777" w:rsidR="00107FAC" w:rsidRDefault="00107FAC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441AFDE4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A8AED84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07FAC" w14:paraId="3B955AEB" w14:textId="77777777" w:rsidTr="00971704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606C736F" w14:textId="05ADABDA" w:rsidR="00107FAC" w:rsidRDefault="00107FAC" w:rsidP="00971704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>
              <w:rPr>
                <w:b/>
                <w:color w:val="800000"/>
                <w:sz w:val="28"/>
              </w:rPr>
              <w:t>4</w:t>
            </w:r>
          </w:p>
        </w:tc>
      </w:tr>
    </w:tbl>
    <w:p w14:paraId="491BB023" w14:textId="77777777" w:rsidR="00107FAC" w:rsidRDefault="00107FAC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7E2E9EEE" w:rsidR="00C03CF6" w:rsidRDefault="00107FAC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入管法改正の波紋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79B9EAFE" w:rsidR="00A36D58" w:rsidRPr="0076297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(           </w:t>
            </w:r>
            <w:r w:rsidR="00051426">
              <w:rPr>
                <w:rFonts w:ascii="Comic Sans MS" w:hAnsi="Comic Sans MS"/>
                <w:b/>
                <w:color w:val="000000"/>
                <w:sz w:val="28"/>
              </w:rPr>
              <w:t xml:space="preserve">            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3ED6AA8" w:rsidR="00C03CF6" w:rsidRPr="00A36D58" w:rsidRDefault="00C03CF6" w:rsidP="0023429B">
            <w:pPr>
              <w:jc w:val="center"/>
              <w:rPr>
                <w:b/>
                <w:color w:val="FF0000"/>
              </w:rPr>
            </w:pPr>
            <w:r w:rsidRPr="00A36D58">
              <w:rPr>
                <w:b/>
                <w:color w:val="FF0000"/>
              </w:rPr>
              <w:t>C</w:t>
            </w:r>
            <w:r w:rsidR="00107FAC" w:rsidRPr="00107FAC">
              <w:rPr>
                <w:rFonts w:hint="eastAsia"/>
                <w:b/>
                <w:color w:val="FF0000"/>
              </w:rPr>
              <w:t>入管法改正の波紋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7C1A003D" w:rsidR="00AA0BE2" w:rsidRPr="00762972" w:rsidRDefault="00A36D58" w:rsidP="00A36D58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A36D58">
              <w:rPr>
                <w:rFonts w:ascii="Comic Sans MS" w:hAnsi="Comic Sans MS"/>
                <w:b/>
                <w:color w:val="FF0000"/>
                <w:sz w:val="28"/>
              </w:rPr>
              <w:t>(  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021C409E" w:rsidR="00C03CF6" w:rsidRDefault="00107FAC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影響を受ける人々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31EA6D80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  <w:p w14:paraId="4965CC4E" w14:textId="0977888B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38E64B0B" w:rsidR="00C03CF6" w:rsidRPr="00107FAC" w:rsidRDefault="00C03CF6" w:rsidP="0023429B">
            <w:pPr>
              <w:jc w:val="center"/>
              <w:rPr>
                <w:b/>
                <w:color w:val="FF0000"/>
              </w:rPr>
            </w:pPr>
            <w:r w:rsidRPr="00107FAC">
              <w:rPr>
                <w:rFonts w:hint="eastAsia"/>
                <w:b/>
                <w:color w:val="FF0000"/>
              </w:rPr>
              <w:t>C</w:t>
            </w:r>
            <w:r w:rsidR="00107FAC" w:rsidRPr="00107FAC">
              <w:rPr>
                <w:rFonts w:hint="eastAsia"/>
                <w:b/>
                <w:color w:val="FF0000"/>
              </w:rPr>
              <w:t>影響を受ける人々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49BDE315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  <w:p w14:paraId="0830AC37" w14:textId="4698A72F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5D9D6D7C" w:rsidR="00C03CF6" w:rsidRDefault="00107FAC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立ち上がる人々</w:t>
            </w:r>
          </w:p>
        </w:tc>
        <w:tc>
          <w:tcPr>
            <w:tcW w:w="6379" w:type="dxa"/>
            <w:gridSpan w:val="2"/>
            <w:vAlign w:val="center"/>
          </w:tcPr>
          <w:p w14:paraId="1A297F13" w14:textId="77777777" w:rsidR="007019E1" w:rsidRDefault="007019E1" w:rsidP="007019E1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  <w:p w14:paraId="7D2D1E67" w14:textId="44FCACAE" w:rsidR="00051426" w:rsidRPr="00A36D58" w:rsidRDefault="007019E1" w:rsidP="007019E1">
            <w:pPr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053ACCEB" w:rsidR="00C03CF6" w:rsidRPr="00107FAC" w:rsidRDefault="00C03CF6" w:rsidP="0023429B">
            <w:pPr>
              <w:jc w:val="center"/>
              <w:rPr>
                <w:b/>
                <w:color w:val="FF0000"/>
              </w:rPr>
            </w:pPr>
            <w:r w:rsidRPr="00107FAC">
              <w:rPr>
                <w:rFonts w:hint="eastAsia"/>
                <w:b/>
                <w:color w:val="FF0000"/>
              </w:rPr>
              <w:t>C</w:t>
            </w:r>
            <w:r w:rsidR="00107FAC" w:rsidRPr="00107FAC">
              <w:rPr>
                <w:rFonts w:hint="eastAsia"/>
                <w:b/>
                <w:color w:val="FF0000"/>
              </w:rPr>
              <w:t>立ち上がる人々</w:t>
            </w:r>
          </w:p>
        </w:tc>
        <w:tc>
          <w:tcPr>
            <w:tcW w:w="6379" w:type="dxa"/>
            <w:gridSpan w:val="2"/>
            <w:vAlign w:val="center"/>
          </w:tcPr>
          <w:p w14:paraId="6BB601B7" w14:textId="77777777" w:rsidR="007019E1" w:rsidRDefault="007019E1" w:rsidP="007019E1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  <w:p w14:paraId="75C807F9" w14:textId="406CC470" w:rsidR="00051426" w:rsidRPr="00A36D58" w:rsidRDefault="007019E1" w:rsidP="007019E1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2E80679" w14:textId="1563C998" w:rsidR="00AA0BE2" w:rsidRDefault="00442529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School</w:t>
            </w:r>
          </w:p>
        </w:tc>
        <w:tc>
          <w:tcPr>
            <w:tcW w:w="6476" w:type="dxa"/>
          </w:tcPr>
          <w:p w14:paraId="66A9590B" w14:textId="06036218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13C85FE9" w14:textId="77777777" w:rsidR="004D4157" w:rsidRDefault="004D4157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1D8BC6B8" w:rsidR="00442529" w:rsidRDefault="00442529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3AC0847" w14:textId="372178E7" w:rsidR="00AA0BE2" w:rsidRDefault="00442529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Social Life</w:t>
            </w:r>
          </w:p>
        </w:tc>
        <w:tc>
          <w:tcPr>
            <w:tcW w:w="6476" w:type="dxa"/>
          </w:tcPr>
          <w:p w14:paraId="68B5B0C8" w14:textId="62FFC2AD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1D4BE1F8" w14:textId="77777777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3289D7F" w14:textId="496C1846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442529" w14:paraId="0B0E6BF9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390E2AB" w14:textId="48F33C58" w:rsidR="00442529" w:rsidRDefault="00442529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Food</w:t>
            </w:r>
          </w:p>
        </w:tc>
        <w:tc>
          <w:tcPr>
            <w:tcW w:w="6476" w:type="dxa"/>
          </w:tcPr>
          <w:p w14:paraId="73471083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778EB37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B0B4F55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68FC224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5474B6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442529" w14:paraId="7E4E5ADB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2AA43AA" w14:textId="558F6676" w:rsidR="00442529" w:rsidRDefault="00442529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Workplace</w:t>
            </w:r>
          </w:p>
        </w:tc>
        <w:tc>
          <w:tcPr>
            <w:tcW w:w="6476" w:type="dxa"/>
          </w:tcPr>
          <w:p w14:paraId="121747C1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5DB3A05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CE821E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E931A9E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8F29BC3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1501" w14:textId="77777777" w:rsidR="00E74E8B" w:rsidRDefault="00E74E8B" w:rsidP="00A82ADD">
      <w:r>
        <w:separator/>
      </w:r>
    </w:p>
  </w:endnote>
  <w:endnote w:type="continuationSeparator" w:id="0">
    <w:p w14:paraId="4DD2B509" w14:textId="77777777" w:rsidR="00E74E8B" w:rsidRDefault="00E74E8B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00FD0" w14:textId="77777777" w:rsidR="00E74E8B" w:rsidRDefault="00E74E8B" w:rsidP="00A82ADD">
      <w:r>
        <w:separator/>
      </w:r>
    </w:p>
  </w:footnote>
  <w:footnote w:type="continuationSeparator" w:id="0">
    <w:p w14:paraId="3C2DC15A" w14:textId="77777777" w:rsidR="00E74E8B" w:rsidRDefault="00E74E8B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458D8"/>
    <w:rsid w:val="00051426"/>
    <w:rsid w:val="00051C48"/>
    <w:rsid w:val="00076DEB"/>
    <w:rsid w:val="000923F0"/>
    <w:rsid w:val="000B0DD6"/>
    <w:rsid w:val="000D2974"/>
    <w:rsid w:val="00107FAC"/>
    <w:rsid w:val="00121DEE"/>
    <w:rsid w:val="0012680D"/>
    <w:rsid w:val="001846E9"/>
    <w:rsid w:val="001A2C73"/>
    <w:rsid w:val="001A48BD"/>
    <w:rsid w:val="001A69F2"/>
    <w:rsid w:val="001B359B"/>
    <w:rsid w:val="001C070D"/>
    <w:rsid w:val="001C1E87"/>
    <w:rsid w:val="001D1E7A"/>
    <w:rsid w:val="001E4669"/>
    <w:rsid w:val="001F3D30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638AF"/>
    <w:rsid w:val="00385627"/>
    <w:rsid w:val="003A28B1"/>
    <w:rsid w:val="003A2C92"/>
    <w:rsid w:val="003B5C34"/>
    <w:rsid w:val="003E6640"/>
    <w:rsid w:val="003F168E"/>
    <w:rsid w:val="003F65E1"/>
    <w:rsid w:val="00426193"/>
    <w:rsid w:val="00442529"/>
    <w:rsid w:val="0044355C"/>
    <w:rsid w:val="00452F2B"/>
    <w:rsid w:val="00471C6A"/>
    <w:rsid w:val="0047342C"/>
    <w:rsid w:val="00485BC9"/>
    <w:rsid w:val="00485ECC"/>
    <w:rsid w:val="00492196"/>
    <w:rsid w:val="00497B3A"/>
    <w:rsid w:val="004A2B26"/>
    <w:rsid w:val="004A4E29"/>
    <w:rsid w:val="004B6F74"/>
    <w:rsid w:val="004C6DEA"/>
    <w:rsid w:val="004D3902"/>
    <w:rsid w:val="004D4157"/>
    <w:rsid w:val="004E5080"/>
    <w:rsid w:val="004F12B7"/>
    <w:rsid w:val="004F24B9"/>
    <w:rsid w:val="00504C87"/>
    <w:rsid w:val="00521DF8"/>
    <w:rsid w:val="005253E4"/>
    <w:rsid w:val="00537AD7"/>
    <w:rsid w:val="00554576"/>
    <w:rsid w:val="00554F67"/>
    <w:rsid w:val="00560FB7"/>
    <w:rsid w:val="00566A9B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19E1"/>
    <w:rsid w:val="00707CB6"/>
    <w:rsid w:val="007314E4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3696"/>
    <w:rsid w:val="00914F65"/>
    <w:rsid w:val="00922032"/>
    <w:rsid w:val="00954D5D"/>
    <w:rsid w:val="0095686F"/>
    <w:rsid w:val="009602FD"/>
    <w:rsid w:val="00967F76"/>
    <w:rsid w:val="009716E3"/>
    <w:rsid w:val="009737AC"/>
    <w:rsid w:val="009748A6"/>
    <w:rsid w:val="0098744A"/>
    <w:rsid w:val="009946F8"/>
    <w:rsid w:val="009A159C"/>
    <w:rsid w:val="009A4F13"/>
    <w:rsid w:val="009E1872"/>
    <w:rsid w:val="00A00492"/>
    <w:rsid w:val="00A0699E"/>
    <w:rsid w:val="00A130DA"/>
    <w:rsid w:val="00A16C3A"/>
    <w:rsid w:val="00A36D58"/>
    <w:rsid w:val="00A469B9"/>
    <w:rsid w:val="00A662B4"/>
    <w:rsid w:val="00A66DB4"/>
    <w:rsid w:val="00A73450"/>
    <w:rsid w:val="00A801A9"/>
    <w:rsid w:val="00A82ADD"/>
    <w:rsid w:val="00AA0BE2"/>
    <w:rsid w:val="00AA44DB"/>
    <w:rsid w:val="00AB52B7"/>
    <w:rsid w:val="00AC4C8A"/>
    <w:rsid w:val="00AE539F"/>
    <w:rsid w:val="00AE6672"/>
    <w:rsid w:val="00AE7E52"/>
    <w:rsid w:val="00B130BE"/>
    <w:rsid w:val="00B24D9B"/>
    <w:rsid w:val="00B26133"/>
    <w:rsid w:val="00B354AC"/>
    <w:rsid w:val="00B43B08"/>
    <w:rsid w:val="00B443B2"/>
    <w:rsid w:val="00B53897"/>
    <w:rsid w:val="00B53AFF"/>
    <w:rsid w:val="00B776A3"/>
    <w:rsid w:val="00B842A2"/>
    <w:rsid w:val="00B85DD2"/>
    <w:rsid w:val="00BB07E5"/>
    <w:rsid w:val="00BC2587"/>
    <w:rsid w:val="00BD2A4C"/>
    <w:rsid w:val="00BE26ED"/>
    <w:rsid w:val="00C0288B"/>
    <w:rsid w:val="00C03CF6"/>
    <w:rsid w:val="00C24AC4"/>
    <w:rsid w:val="00C35813"/>
    <w:rsid w:val="00C64C45"/>
    <w:rsid w:val="00C772A2"/>
    <w:rsid w:val="00C778C5"/>
    <w:rsid w:val="00C779BA"/>
    <w:rsid w:val="00C90EEA"/>
    <w:rsid w:val="00CC098D"/>
    <w:rsid w:val="00CE1C84"/>
    <w:rsid w:val="00CE3D64"/>
    <w:rsid w:val="00CF095D"/>
    <w:rsid w:val="00CF5535"/>
    <w:rsid w:val="00D01F70"/>
    <w:rsid w:val="00D11FC0"/>
    <w:rsid w:val="00D12BD3"/>
    <w:rsid w:val="00D13E4D"/>
    <w:rsid w:val="00D32B85"/>
    <w:rsid w:val="00D51160"/>
    <w:rsid w:val="00D65130"/>
    <w:rsid w:val="00D673C5"/>
    <w:rsid w:val="00D73D1B"/>
    <w:rsid w:val="00D904CF"/>
    <w:rsid w:val="00DA2E30"/>
    <w:rsid w:val="00DB0EA5"/>
    <w:rsid w:val="00DC0299"/>
    <w:rsid w:val="00DC3E9B"/>
    <w:rsid w:val="00DF1FB6"/>
    <w:rsid w:val="00E110EE"/>
    <w:rsid w:val="00E454C2"/>
    <w:rsid w:val="00E60A7B"/>
    <w:rsid w:val="00E74E8B"/>
    <w:rsid w:val="00ED638F"/>
    <w:rsid w:val="00EE454A"/>
    <w:rsid w:val="00EF1DCB"/>
    <w:rsid w:val="00EF7C06"/>
    <w:rsid w:val="00F11D79"/>
    <w:rsid w:val="00F26B77"/>
    <w:rsid w:val="00F359E4"/>
    <w:rsid w:val="00F45ECF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116</cp:revision>
  <dcterms:created xsi:type="dcterms:W3CDTF">2019-03-11T13:26:00Z</dcterms:created>
  <dcterms:modified xsi:type="dcterms:W3CDTF">2025-03-16T15:21:00Z</dcterms:modified>
</cp:coreProperties>
</file>