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560224F4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DC0299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B776A3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Utilization of ChatGPT in Society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77777777" w:rsidR="00336D90" w:rsidRDefault="00336D90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7777777" w:rsidR="00336D90" w:rsidRPr="005B4B1B" w:rsidRDefault="00336D90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3254A3C" w:rsidR="00336D90" w:rsidRDefault="003F168E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Learning about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 xml:space="preserve">  ) (    ) of (     ) that weren’t previously (     )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96CE08D" w:rsidR="00336D90" w:rsidRPr="001A69F2" w:rsidRDefault="001A69F2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Learning about </w:t>
            </w:r>
            <w:proofErr w:type="gramStart"/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(  </w:t>
            </w:r>
            <w:proofErr w:type="gramEnd"/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  ) (    ) of (     ) that weren’t previously (     )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1E5DA965" w14:textId="4F58CEF4" w:rsidR="004F12B7" w:rsidRPr="004F12B7" w:rsidRDefault="004F12B7">
      <w:pPr>
        <w:rPr>
          <w:b/>
          <w:bCs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>Learn in Depth 1st Half: I</w:t>
      </w:r>
      <w:r w:rsidR="000043D0">
        <w:rPr>
          <w:b/>
          <w:bCs/>
          <w:color w:val="385623"/>
          <w:sz w:val="28"/>
          <w:szCs w:val="28"/>
        </w:rPr>
        <w:t>II Grammar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51"/>
        <w:gridCol w:w="1800"/>
        <w:gridCol w:w="1260"/>
      </w:tblGrid>
      <w:tr w:rsidR="00954D5D" w14:paraId="4B10BB5A" w14:textId="77777777" w:rsidTr="00954D5D">
        <w:tc>
          <w:tcPr>
            <w:tcW w:w="808" w:type="dxa"/>
          </w:tcPr>
          <w:p w14:paraId="100DDD8C" w14:textId="77777777" w:rsidR="00954D5D" w:rsidRDefault="00954D5D" w:rsidP="0023429B">
            <w:pPr>
              <w:rPr>
                <w:b/>
              </w:rPr>
            </w:pPr>
          </w:p>
        </w:tc>
        <w:tc>
          <w:tcPr>
            <w:tcW w:w="1451" w:type="dxa"/>
            <w:vAlign w:val="center"/>
          </w:tcPr>
          <w:p w14:paraId="7EF90EEF" w14:textId="77777777" w:rsidR="00954D5D" w:rsidRDefault="00954D5D" w:rsidP="0023429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YOUR</w:t>
            </w:r>
          </w:p>
          <w:p w14:paraId="33BEE72D" w14:textId="77777777" w:rsidR="00954D5D" w:rsidRDefault="00954D5D" w:rsidP="0023429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ANSWERS</w:t>
            </w:r>
          </w:p>
        </w:tc>
        <w:tc>
          <w:tcPr>
            <w:tcW w:w="1800" w:type="dxa"/>
            <w:vAlign w:val="center"/>
          </w:tcPr>
          <w:p w14:paraId="3DB78908" w14:textId="77777777" w:rsidR="00954D5D" w:rsidRDefault="00954D5D" w:rsidP="0023429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CORRECT</w:t>
            </w:r>
          </w:p>
          <w:p w14:paraId="4510D006" w14:textId="77777777" w:rsidR="00954D5D" w:rsidRDefault="00954D5D" w:rsidP="0023429B">
            <w:pPr>
              <w:pStyle w:val="8"/>
              <w:rPr>
                <w:outline w:val="0"/>
                <w:sz w:val="20"/>
              </w:rPr>
            </w:pPr>
            <w:r>
              <w:rPr>
                <w:rFonts w:hint="eastAsia"/>
                <w:outline w:val="0"/>
                <w:sz w:val="20"/>
              </w:rPr>
              <w:t>ANSWERS</w:t>
            </w:r>
          </w:p>
        </w:tc>
        <w:tc>
          <w:tcPr>
            <w:tcW w:w="1260" w:type="dxa"/>
            <w:vAlign w:val="center"/>
          </w:tcPr>
          <w:p w14:paraId="31094109" w14:textId="77777777" w:rsidR="00954D5D" w:rsidRDefault="00954D5D" w:rsidP="0023429B">
            <w:pPr>
              <w:pStyle w:val="7"/>
              <w:rPr>
                <w:outline w:val="0"/>
                <w:sz w:val="20"/>
              </w:rPr>
            </w:pPr>
            <w:r>
              <w:rPr>
                <w:rFonts w:hint="eastAsia"/>
                <w:outline w:val="0"/>
                <w:sz w:val="20"/>
              </w:rPr>
              <w:t>CHECK</w:t>
            </w:r>
          </w:p>
        </w:tc>
      </w:tr>
      <w:tr w:rsidR="00954D5D" w14:paraId="6D22C9D7" w14:textId="77777777" w:rsidTr="00954D5D">
        <w:tc>
          <w:tcPr>
            <w:tcW w:w="808" w:type="dxa"/>
            <w:vAlign w:val="center"/>
          </w:tcPr>
          <w:p w14:paraId="5BF057AA" w14:textId="77777777" w:rsidR="00954D5D" w:rsidRDefault="00954D5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451" w:type="dxa"/>
            <w:vAlign w:val="center"/>
          </w:tcPr>
          <w:p w14:paraId="2E600B25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59863FB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40705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4623EB9F" w14:textId="77777777" w:rsidTr="00954D5D">
        <w:tc>
          <w:tcPr>
            <w:tcW w:w="808" w:type="dxa"/>
            <w:vAlign w:val="center"/>
          </w:tcPr>
          <w:p w14:paraId="6AA63031" w14:textId="746EBB4B" w:rsidR="00954D5D" w:rsidRDefault="00954D5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-1</w:t>
            </w:r>
          </w:p>
        </w:tc>
        <w:tc>
          <w:tcPr>
            <w:tcW w:w="1451" w:type="dxa"/>
            <w:vAlign w:val="center"/>
          </w:tcPr>
          <w:p w14:paraId="0493C802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46CA00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4452A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03A238D7" w14:textId="77777777" w:rsidTr="00954D5D">
        <w:tc>
          <w:tcPr>
            <w:tcW w:w="808" w:type="dxa"/>
            <w:vAlign w:val="center"/>
          </w:tcPr>
          <w:p w14:paraId="6B12FE83" w14:textId="677F0AF8" w:rsidR="00954D5D" w:rsidRDefault="00954D5D" w:rsidP="0023429B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1451" w:type="dxa"/>
            <w:vAlign w:val="center"/>
          </w:tcPr>
          <w:p w14:paraId="52BAD9EE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47607E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4DA43A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08F5D4DC" w14:textId="77777777" w:rsidTr="0023429B">
        <w:trPr>
          <w:gridAfter w:val="1"/>
          <w:wAfter w:w="1260" w:type="dxa"/>
        </w:trPr>
        <w:tc>
          <w:tcPr>
            <w:tcW w:w="4059" w:type="dxa"/>
            <w:gridSpan w:val="3"/>
          </w:tcPr>
          <w:p w14:paraId="016B35A6" w14:textId="77777777" w:rsidR="00954D5D" w:rsidRDefault="00954D5D" w:rsidP="0023429B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>YOUR SCORE:   / 3</w:t>
            </w:r>
          </w:p>
        </w:tc>
      </w:tr>
    </w:tbl>
    <w:p w14:paraId="55F3F1BE" w14:textId="77777777" w:rsidR="00954D5D" w:rsidRDefault="00954D5D">
      <w:pPr>
        <w:rPr>
          <w:b/>
          <w:sz w:val="28"/>
        </w:rPr>
      </w:pPr>
    </w:p>
    <w:p w14:paraId="511A87BD" w14:textId="562939D5" w:rsidR="000B0DD6" w:rsidRPr="00B53897" w:rsidRDefault="00B53897">
      <w:pPr>
        <w:pStyle w:val="3"/>
        <w:rPr>
          <w:b/>
          <w:imprint w:val="0"/>
          <w:color w:val="385623"/>
        </w:rPr>
      </w:pPr>
      <w:r w:rsidRPr="00B53897">
        <w:rPr>
          <w:imprint w:val="0"/>
          <w:color w:val="385623"/>
        </w:rPr>
        <w:t xml:space="preserve">Learn in Depth </w:t>
      </w:r>
      <w:r>
        <w:rPr>
          <w:imprint w:val="0"/>
          <w:color w:val="385623"/>
        </w:rPr>
        <w:t>2nd</w:t>
      </w:r>
      <w:r w:rsidRPr="00B53897">
        <w:rPr>
          <w:imprint w:val="0"/>
          <w:color w:val="385623"/>
        </w:rPr>
        <w:t xml:space="preserve"> Half: I</w:t>
      </w:r>
      <w:r>
        <w:rPr>
          <w:imprint w:val="0"/>
          <w:color w:val="385623"/>
        </w:rPr>
        <w:t xml:space="preserve">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0C8095A2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3FE3F51D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Default="00B53897" w:rsidP="00B53897">
      <w:pPr>
        <w:pStyle w:val="3"/>
        <w:rPr>
          <w:imprint w:val="0"/>
          <w:color w:val="385623"/>
        </w:rPr>
      </w:pPr>
      <w:r w:rsidRPr="00B53897">
        <w:rPr>
          <w:imprint w:val="0"/>
          <w:color w:val="385623"/>
        </w:rPr>
        <w:t xml:space="preserve">Learn in Depth </w:t>
      </w:r>
      <w:r>
        <w:rPr>
          <w:imprint w:val="0"/>
          <w:color w:val="385623"/>
        </w:rPr>
        <w:t>2nd</w:t>
      </w:r>
      <w:r w:rsidRPr="00B53897">
        <w:rPr>
          <w:imprint w:val="0"/>
          <w:color w:val="385623"/>
        </w:rPr>
        <w:t xml:space="preserve"> Half: I</w:t>
      </w:r>
      <w:r>
        <w:rPr>
          <w:imprint w:val="0"/>
          <w:color w:val="385623"/>
        </w:rPr>
        <w:t>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2249B3A9" w14:textId="77777777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72BE5603" w14:textId="479B0CDF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III Listening and Pronunciation Point</w:t>
      </w:r>
    </w:p>
    <w:p w14:paraId="6A154A2F" w14:textId="77777777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092F5FE5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生成</w:t>
            </w:r>
            <w:r w:rsidRPr="006E5C0D">
              <w:rPr>
                <w:b/>
                <w:color w:val="0432FF"/>
                <w:sz w:val="22"/>
                <w:szCs w:val="22"/>
              </w:rPr>
              <w:t>AI</w:t>
            </w: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について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30DEDF50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生成</w:t>
            </w:r>
            <w:r w:rsidRPr="00C03CF6">
              <w:rPr>
                <w:b/>
                <w:color w:val="FF0000"/>
                <w:sz w:val="22"/>
                <w:szCs w:val="22"/>
              </w:rPr>
              <w:t>AI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について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7777777" w:rsidR="00C03CF6" w:rsidRPr="00C03CF6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63EE24C5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どのような場面で使われているか</w:t>
            </w:r>
          </w:p>
        </w:tc>
        <w:tc>
          <w:tcPr>
            <w:tcW w:w="6379" w:type="dxa"/>
            <w:gridSpan w:val="2"/>
            <w:vAlign w:val="center"/>
          </w:tcPr>
          <w:p w14:paraId="4965CC4E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66DE464E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rFonts w:hint="eastAsia"/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どのような場面で使われているか</w:t>
            </w:r>
          </w:p>
        </w:tc>
        <w:tc>
          <w:tcPr>
            <w:tcW w:w="6379" w:type="dxa"/>
            <w:gridSpan w:val="2"/>
            <w:vAlign w:val="center"/>
          </w:tcPr>
          <w:p w14:paraId="0830AC37" w14:textId="77777777" w:rsidR="00C03CF6" w:rsidRPr="00C03CF6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27058344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専門家による警鐘</w:t>
            </w:r>
          </w:p>
        </w:tc>
        <w:tc>
          <w:tcPr>
            <w:tcW w:w="6379" w:type="dxa"/>
            <w:gridSpan w:val="2"/>
            <w:vAlign w:val="center"/>
          </w:tcPr>
          <w:p w14:paraId="520860C9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2675EE97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7D2D1E67" w14:textId="154EDC18" w:rsidR="00C03CF6" w:rsidRDefault="00C03CF6" w:rsidP="00C03CF6">
            <w:pPr>
              <w:rPr>
                <w:rFonts w:ascii="Arial" w:hAnsi="Arial"/>
                <w:b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6E430350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rFonts w:hint="eastAsia"/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専門家による警鐘</w:t>
            </w:r>
          </w:p>
        </w:tc>
        <w:tc>
          <w:tcPr>
            <w:tcW w:w="6379" w:type="dxa"/>
            <w:gridSpan w:val="2"/>
            <w:vAlign w:val="center"/>
          </w:tcPr>
          <w:p w14:paraId="0D5E31E7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1AD32B2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5C807F9" w14:textId="1C7ED752" w:rsidR="00C03CF6" w:rsidRPr="00C03CF6" w:rsidRDefault="00C03CF6" w:rsidP="00C03CF6">
            <w:pPr>
              <w:rPr>
                <w:rFonts w:ascii="Arial" w:hAnsi="Arial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1D79EF00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Company</w:t>
            </w:r>
          </w:p>
        </w:tc>
        <w:tc>
          <w:tcPr>
            <w:tcW w:w="6476" w:type="dxa"/>
          </w:tcPr>
          <w:p w14:paraId="6DCEC37E" w14:textId="52D0252B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1351CFA6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Use of AI</w:t>
            </w:r>
          </w:p>
        </w:tc>
        <w:tc>
          <w:tcPr>
            <w:tcW w:w="6476" w:type="dxa"/>
          </w:tcPr>
          <w:p w14:paraId="3EABA88D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16095128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4C7A632C" w14:textId="35F5C052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Pro &amp; Con</w:t>
            </w:r>
          </w:p>
        </w:tc>
        <w:tc>
          <w:tcPr>
            <w:tcW w:w="6476" w:type="dxa"/>
          </w:tcPr>
          <w:p w14:paraId="0E3B5A71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106CC23D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63A6" w14:textId="77777777" w:rsidR="005506E3" w:rsidRDefault="005506E3" w:rsidP="00A82ADD">
      <w:r>
        <w:separator/>
      </w:r>
    </w:p>
  </w:endnote>
  <w:endnote w:type="continuationSeparator" w:id="0">
    <w:p w14:paraId="673A7628" w14:textId="77777777" w:rsidR="005506E3" w:rsidRDefault="005506E3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2C91A" w14:textId="77777777" w:rsidR="005506E3" w:rsidRDefault="005506E3" w:rsidP="00A82ADD">
      <w:r>
        <w:separator/>
      </w:r>
    </w:p>
  </w:footnote>
  <w:footnote w:type="continuationSeparator" w:id="0">
    <w:p w14:paraId="47EDC699" w14:textId="77777777" w:rsidR="005506E3" w:rsidRDefault="005506E3" w:rsidP="00A8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43A4E"/>
    <w:rsid w:val="000923F0"/>
    <w:rsid w:val="000B0DD6"/>
    <w:rsid w:val="00121DEE"/>
    <w:rsid w:val="001A69F2"/>
    <w:rsid w:val="001D1E7A"/>
    <w:rsid w:val="002707AE"/>
    <w:rsid w:val="00283261"/>
    <w:rsid w:val="00286A9F"/>
    <w:rsid w:val="002D2648"/>
    <w:rsid w:val="00304CD6"/>
    <w:rsid w:val="0031059A"/>
    <w:rsid w:val="00332B94"/>
    <w:rsid w:val="003366F4"/>
    <w:rsid w:val="00336D90"/>
    <w:rsid w:val="003A2C92"/>
    <w:rsid w:val="003E6640"/>
    <w:rsid w:val="003F168E"/>
    <w:rsid w:val="003F65E1"/>
    <w:rsid w:val="0044355C"/>
    <w:rsid w:val="00452F2B"/>
    <w:rsid w:val="0047342C"/>
    <w:rsid w:val="00485ECC"/>
    <w:rsid w:val="00497B3A"/>
    <w:rsid w:val="004A2B26"/>
    <w:rsid w:val="004D3902"/>
    <w:rsid w:val="004F12B7"/>
    <w:rsid w:val="00521DF8"/>
    <w:rsid w:val="00537AD7"/>
    <w:rsid w:val="005506E3"/>
    <w:rsid w:val="00560FB7"/>
    <w:rsid w:val="00572D68"/>
    <w:rsid w:val="00574194"/>
    <w:rsid w:val="005B4B1B"/>
    <w:rsid w:val="006D7077"/>
    <w:rsid w:val="006E5C0D"/>
    <w:rsid w:val="00776D7D"/>
    <w:rsid w:val="007A629B"/>
    <w:rsid w:val="007D4B05"/>
    <w:rsid w:val="008170BA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8744A"/>
    <w:rsid w:val="009A159C"/>
    <w:rsid w:val="009C7745"/>
    <w:rsid w:val="009E1872"/>
    <w:rsid w:val="00A00492"/>
    <w:rsid w:val="00A0699E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776A3"/>
    <w:rsid w:val="00BD2A4C"/>
    <w:rsid w:val="00BE26ED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5535"/>
    <w:rsid w:val="00D32B85"/>
    <w:rsid w:val="00D51160"/>
    <w:rsid w:val="00D65130"/>
    <w:rsid w:val="00D673C5"/>
    <w:rsid w:val="00D73D1B"/>
    <w:rsid w:val="00DA2E30"/>
    <w:rsid w:val="00DC0299"/>
    <w:rsid w:val="00DC3E9B"/>
    <w:rsid w:val="00E110EE"/>
    <w:rsid w:val="00E60A7B"/>
    <w:rsid w:val="00ED638F"/>
    <w:rsid w:val="00EF1DCB"/>
    <w:rsid w:val="00EF7C06"/>
    <w:rsid w:val="00F26B77"/>
    <w:rsid w:val="00F634BD"/>
    <w:rsid w:val="00F65FCC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42</cp:revision>
  <dcterms:created xsi:type="dcterms:W3CDTF">2019-03-11T13:26:00Z</dcterms:created>
  <dcterms:modified xsi:type="dcterms:W3CDTF">2025-03-12T07:23:00Z</dcterms:modified>
</cp:coreProperties>
</file>